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87F53" w14:textId="26395DCA" w:rsidR="00D07B73" w:rsidRDefault="00D07B73" w:rsidP="00D07B73">
      <w:pPr>
        <w:spacing w:before="100" w:beforeAutospacing="1" w:after="100" w:afterAutospacing="1" w:line="240" w:lineRule="auto"/>
        <w:jc w:val="both"/>
        <w:outlineLvl w:val="2"/>
        <w:rPr>
          <w:rFonts w:ascii="Humnst777 BT" w:eastAsia="Times New Roman" w:hAnsi="Humnst777 BT" w:cs="Times New Roman"/>
          <w:b/>
          <w:bCs/>
          <w:sz w:val="48"/>
          <w:szCs w:val="48"/>
          <w:lang w:eastAsia="en-GB"/>
        </w:rPr>
      </w:pPr>
      <w:r>
        <w:rPr>
          <w:color w:val="242323"/>
        </w:rPr>
        <w:t>The 2019 SFRA Colloquium will present topics on methodological and computational aspects of Data Science, Machine Learning and their applications and developments within Financial Risk, Financial Mathematics and Insurance</w:t>
      </w:r>
    </w:p>
    <w:p w14:paraId="506B810F" w14:textId="71ECE34A" w:rsidR="000D192D" w:rsidRPr="00D07B73" w:rsidRDefault="000D192D" w:rsidP="00D07B73">
      <w:pPr>
        <w:spacing w:before="100" w:beforeAutospacing="1" w:after="100" w:afterAutospacing="1" w:line="240" w:lineRule="auto"/>
        <w:outlineLvl w:val="2"/>
        <w:rPr>
          <w:rFonts w:ascii="Humnst777 BT" w:eastAsia="Times New Roman" w:hAnsi="Humnst777 BT" w:cs="Times New Roman"/>
          <w:b/>
          <w:bCs/>
          <w:sz w:val="32"/>
          <w:szCs w:val="32"/>
          <w:lang w:eastAsia="en-GB"/>
        </w:rPr>
      </w:pPr>
      <w:r w:rsidRPr="00D07B73">
        <w:rPr>
          <w:rFonts w:ascii="Humnst777 BT" w:eastAsia="Times New Roman" w:hAnsi="Humnst777 BT" w:cs="Times New Roman"/>
          <w:b/>
          <w:bCs/>
          <w:sz w:val="32"/>
          <w:szCs w:val="32"/>
          <w:lang w:eastAsia="en-GB"/>
        </w:rPr>
        <w:t>Programme</w:t>
      </w:r>
    </w:p>
    <w:p w14:paraId="5068161B" w14:textId="3027E931" w:rsidR="00A76CF0" w:rsidRDefault="00963C0D" w:rsidP="000D192D">
      <w:pPr>
        <w:spacing w:after="0" w:line="240" w:lineRule="auto"/>
        <w:outlineLvl w:val="2"/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</w:pPr>
      <w:r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  <w:t>Monday 04</w:t>
      </w:r>
      <w:r w:rsidR="00810853"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  <w:t xml:space="preserve"> February 2019</w:t>
      </w:r>
    </w:p>
    <w:p w14:paraId="0629D346" w14:textId="2D348D28" w:rsidR="00A76CF0" w:rsidRPr="000D192D" w:rsidRDefault="00A76CF0" w:rsidP="000D192D">
      <w:pPr>
        <w:spacing w:after="0" w:line="240" w:lineRule="auto"/>
        <w:outlineLvl w:val="2"/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</w:pPr>
      <w:r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  <w:t>ICMS Lecture Theatre, Level 5, Bayes Centre.</w:t>
      </w:r>
    </w:p>
    <w:tbl>
      <w:tblPr>
        <w:tblW w:w="901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7430"/>
      </w:tblGrid>
      <w:tr w:rsidR="000D192D" w:rsidRPr="000D192D" w14:paraId="255FDCC8" w14:textId="77777777" w:rsidTr="00820F60">
        <w:trPr>
          <w:tblCellSpacing w:w="15" w:type="dxa"/>
        </w:trPr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C7115" w14:textId="4680DF42" w:rsidR="000D192D" w:rsidRPr="000D192D" w:rsidRDefault="000D192D" w:rsidP="00A76CF0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09.</w:t>
            </w:r>
            <w:r w:rsidR="00A76CF0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0</w:t>
            </w:r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0-</w:t>
            </w:r>
            <w:r w:rsidR="00963C0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09.45</w:t>
            </w:r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B38D3" w14:textId="6A93035B" w:rsidR="000D192D" w:rsidRPr="000D192D" w:rsidRDefault="00963C0D" w:rsidP="00810853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Registration and Coffee, ICMS, Level 5, Bayes Centre</w:t>
            </w:r>
          </w:p>
        </w:tc>
      </w:tr>
      <w:tr w:rsidR="0021542D" w:rsidRPr="000D192D" w14:paraId="36F28935" w14:textId="77777777" w:rsidTr="0021542D">
        <w:trPr>
          <w:tblCellSpacing w:w="15" w:type="dxa"/>
        </w:trPr>
        <w:tc>
          <w:tcPr>
            <w:tcW w:w="8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CFBBF" w14:textId="24F49F4A" w:rsidR="0021542D" w:rsidRPr="000D192D" w:rsidRDefault="0021542D" w:rsidP="00810853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D192D" w:rsidRPr="000D192D" w14:paraId="06BC20CB" w14:textId="77777777" w:rsidTr="00820F60">
        <w:trPr>
          <w:tblCellSpacing w:w="15" w:type="dxa"/>
        </w:trPr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68049" w14:textId="665983C8" w:rsidR="000D192D" w:rsidRPr="000D192D" w:rsidRDefault="00963C0D" w:rsidP="00963C0D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09.45-10.00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435AD" w14:textId="139F09D7" w:rsidR="000D192D" w:rsidRPr="000D192D" w:rsidRDefault="00963C0D" w:rsidP="00810853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>
              <w:t>Introductory Presentation</w:t>
            </w:r>
          </w:p>
        </w:tc>
      </w:tr>
      <w:tr w:rsidR="000D192D" w:rsidRPr="000D192D" w14:paraId="2154A9E6" w14:textId="77777777" w:rsidTr="00820F60">
        <w:trPr>
          <w:tblCellSpacing w:w="15" w:type="dxa"/>
        </w:trPr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2B16F" w14:textId="60EC0C25" w:rsidR="000D192D" w:rsidRPr="000D192D" w:rsidRDefault="000D192D" w:rsidP="00963C0D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10.</w:t>
            </w:r>
            <w:r w:rsidR="00963C0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0</w:t>
            </w:r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0-1</w:t>
            </w:r>
            <w:r w:rsidR="00810853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0</w:t>
            </w:r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.</w:t>
            </w:r>
            <w:r w:rsidR="00963C0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5</w:t>
            </w:r>
            <w:r w:rsidR="00810853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DD72C" w14:textId="2B4809FE" w:rsidR="009C1184" w:rsidRPr="003E4EE1" w:rsidRDefault="00963C0D" w:rsidP="00963C0D">
            <w:pPr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>Conor O’Reilly</w:t>
            </w:r>
            <w:r w:rsidR="000D192D" w:rsidRPr="000D192D"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0D192D"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(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Club Vita LLP</w:t>
            </w:r>
            <w:r w:rsidR="000D192D"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)</w:t>
            </w:r>
            <w:r w:rsidR="000D192D" w:rsidRPr="000D192D">
              <w:rPr>
                <w:rFonts w:ascii="Humnst777 BT" w:eastAsia="Times New Roman" w:hAnsi="Humnst777 BT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="000D192D" w:rsidRPr="000D192D">
              <w:rPr>
                <w:rFonts w:ascii="Humnst777 BT" w:eastAsia="Times New Roman" w:hAnsi="Humnst777 BT" w:cs="Times New Roman"/>
                <w:i/>
                <w:iCs/>
                <w:sz w:val="20"/>
                <w:szCs w:val="20"/>
                <w:lang w:eastAsia="en-GB"/>
              </w:rPr>
              <w:br/>
            </w:r>
            <w:r w:rsidRPr="00A76CF0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 xml:space="preserve">Keynote Presentation – </w:t>
            </w:r>
            <w:r w:rsidR="003E4EE1" w:rsidRPr="003E4EE1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>Clubbing together: How Club Vita helps pension schemes estimate their members’ life expectancy</w:t>
            </w:r>
          </w:p>
        </w:tc>
      </w:tr>
      <w:tr w:rsidR="000D192D" w:rsidRPr="000D192D" w14:paraId="6EB1CC48" w14:textId="77777777" w:rsidTr="00820F60">
        <w:trPr>
          <w:tblCellSpacing w:w="15" w:type="dxa"/>
        </w:trPr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69A38" w14:textId="24791448" w:rsidR="000D192D" w:rsidRPr="000D192D" w:rsidRDefault="00963C0D" w:rsidP="00810853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11.05-12.00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742FD" w14:textId="59E33AD2" w:rsidR="009C1184" w:rsidRPr="003E4EE1" w:rsidRDefault="00963C0D" w:rsidP="00A76CF0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>Isabell</w:t>
            </w:r>
            <w:r w:rsidR="00EA7CAB"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>e</w:t>
            </w:r>
            <w:r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gramStart"/>
            <w:r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>Laurent</w:t>
            </w:r>
            <w:r w:rsidR="00810853"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810853"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 xml:space="preserve"> (</w:t>
            </w:r>
            <w:proofErr w:type="gramEnd"/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European Bank of Reconstruction and Development</w:t>
            </w:r>
            <w:r w:rsidR="00810853"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)</w:t>
            </w:r>
            <w:r w:rsidR="00810853"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br/>
            </w:r>
            <w:r w:rsidR="00A76CF0" w:rsidRPr="003E4EE1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>Keynote Presentation</w:t>
            </w:r>
            <w:r w:rsidR="00A76CF0" w:rsidRPr="00A76CF0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 xml:space="preserve"> </w:t>
            </w:r>
            <w:r w:rsidR="00A76CF0" w:rsidRPr="003E4EE1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 xml:space="preserve">– </w:t>
            </w:r>
            <w:r w:rsidR="003E4EE1" w:rsidRPr="003E4EE1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>A Practitioner’s View of the Green Bond Market &amp; Impact Reporting</w:t>
            </w:r>
            <w:r w:rsidR="003E4EE1" w:rsidRPr="00A76CF0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D192D" w:rsidRPr="000D192D" w14:paraId="40F8B7B0" w14:textId="77777777" w:rsidTr="00820F60">
        <w:trPr>
          <w:tblCellSpacing w:w="15" w:type="dxa"/>
        </w:trPr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6E755" w14:textId="7F93A005" w:rsidR="000D192D" w:rsidRPr="000D192D" w:rsidRDefault="00A76CF0" w:rsidP="00810853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12.00-13.30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58769" w14:textId="1ED9DC8A" w:rsidR="000D192D" w:rsidRPr="00A76CF0" w:rsidRDefault="00A76CF0" w:rsidP="00810853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 w:rsidRPr="00A76CF0"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  <w:t>Lunch</w:t>
            </w:r>
          </w:p>
        </w:tc>
      </w:tr>
      <w:tr w:rsidR="000D192D" w:rsidRPr="000D192D" w14:paraId="59D3B7D4" w14:textId="77777777" w:rsidTr="00820F60">
        <w:trPr>
          <w:tblCellSpacing w:w="15" w:type="dxa"/>
        </w:trPr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D21FC" w14:textId="6154F55D" w:rsidR="000D192D" w:rsidRPr="004B768F" w:rsidRDefault="00A76CF0" w:rsidP="004B7968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13.30-14.</w:t>
            </w:r>
            <w:r w:rsidR="003E4EE1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2</w:t>
            </w:r>
            <w:r w:rsidR="00D07B73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7EA74" w14:textId="77777777" w:rsidR="000D192D" w:rsidRDefault="00A76CF0" w:rsidP="00A76CF0">
            <w:pPr>
              <w:spacing w:after="0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>Ariane Chapelle</w:t>
            </w:r>
            <w:r w:rsidR="000D192D" w:rsidRPr="004B768F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UCL</w:t>
            </w:r>
            <w:r w:rsidR="00820F60" w:rsidRPr="004B768F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)</w:t>
            </w:r>
          </w:p>
          <w:p w14:paraId="1DE79F37" w14:textId="4F425B4F" w:rsidR="009C1184" w:rsidRPr="00A76CF0" w:rsidRDefault="00A76CF0" w:rsidP="00A76CF0">
            <w:pPr>
              <w:spacing w:after="0" w:line="240" w:lineRule="auto"/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 xml:space="preserve">Keynote Presentation – </w:t>
            </w:r>
            <w:r w:rsidR="003E4EE1" w:rsidRPr="003E4EE1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 xml:space="preserve">Recent trends in Operational Risk Assessment in the Financial Services </w:t>
            </w:r>
          </w:p>
        </w:tc>
      </w:tr>
      <w:tr w:rsidR="009C1184" w:rsidRPr="000D192D" w14:paraId="591B52EF" w14:textId="77777777" w:rsidTr="00820F60">
        <w:trPr>
          <w:tblCellSpacing w:w="15" w:type="dxa"/>
        </w:trPr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9CE33" w14:textId="78E4EE23" w:rsidR="009C1184" w:rsidRDefault="009C1184" w:rsidP="009C1184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1</w:t>
            </w:r>
            <w:r w:rsidR="003E4EE1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4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.</w:t>
            </w:r>
            <w:r w:rsidR="003E4EE1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30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-15.</w:t>
            </w:r>
            <w:r w:rsidR="003E4EE1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F16AB" w14:textId="2BDDD2A7" w:rsidR="009C1184" w:rsidRDefault="009C1184" w:rsidP="009C1184">
            <w:pPr>
              <w:spacing w:after="0" w:line="240" w:lineRule="auto"/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 xml:space="preserve">Monserrat Guillen </w:t>
            </w:r>
            <w:r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  <w:t>(University of Barcelona)</w:t>
            </w:r>
          </w:p>
          <w:p w14:paraId="49A8503F" w14:textId="0A38807D" w:rsidR="009C1184" w:rsidRPr="003E4EE1" w:rsidRDefault="009C1184" w:rsidP="003E4EE1">
            <w:pPr>
              <w:spacing w:after="0" w:line="240" w:lineRule="auto"/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 xml:space="preserve">Keynote Presentation </w:t>
            </w:r>
            <w:r w:rsidR="003E4EE1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 xml:space="preserve">- </w:t>
            </w:r>
            <w:r w:rsidR="003E4EE1" w:rsidRPr="003E4EE1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>Driving Data: telematics to improve insurance rates</w:t>
            </w:r>
          </w:p>
        </w:tc>
      </w:tr>
      <w:tr w:rsidR="009C1184" w:rsidRPr="000D192D" w14:paraId="49244302" w14:textId="77777777" w:rsidTr="009C1184">
        <w:trPr>
          <w:tblCellSpacing w:w="15" w:type="dxa"/>
        </w:trPr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0185C" w14:textId="515F141D" w:rsidR="009C1184" w:rsidRPr="004B768F" w:rsidRDefault="003E4EE1" w:rsidP="009C1184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15.30</w:t>
            </w:r>
            <w:r w:rsidR="009C1184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-1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6</w:t>
            </w:r>
            <w:r w:rsidR="009C1184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33AD0" w14:textId="16DECFAF" w:rsidR="009C1184" w:rsidRPr="004B768F" w:rsidRDefault="009C1184" w:rsidP="009C1184">
            <w:pPr>
              <w:spacing w:after="0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 w:rsidRPr="00A76CF0"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  <w:t>Tea/Coffee</w:t>
            </w:r>
          </w:p>
        </w:tc>
      </w:tr>
      <w:tr w:rsidR="009C1184" w:rsidRPr="000D192D" w14:paraId="01D3E884" w14:textId="77777777" w:rsidTr="00820F60">
        <w:trPr>
          <w:tblCellSpacing w:w="15" w:type="dxa"/>
        </w:trPr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B90E6" w14:textId="0D95C061" w:rsidR="009C1184" w:rsidRPr="000D192D" w:rsidRDefault="009C1184" w:rsidP="009C1184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16.</w:t>
            </w:r>
            <w:r w:rsidR="003E4EE1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0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0-1</w:t>
            </w:r>
            <w:r w:rsidR="003E4EE1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6.55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3A640" w14:textId="725AD4C8" w:rsidR="009C1184" w:rsidRDefault="009C1184" w:rsidP="009C1184">
            <w:pPr>
              <w:spacing w:after="0" w:line="240" w:lineRule="auto"/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 xml:space="preserve">Garry Koop </w:t>
            </w:r>
            <w:r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  <w:t>(</w:t>
            </w:r>
            <w:r w:rsidRPr="00A76CF0"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  <w:t>University of Strathclyde</w:t>
            </w:r>
            <w:r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  <w:t>)</w:t>
            </w:r>
          </w:p>
          <w:p w14:paraId="156293FC" w14:textId="2579249F" w:rsidR="009C1184" w:rsidRPr="003E4EE1" w:rsidRDefault="009C1184" w:rsidP="009C1184">
            <w:pPr>
              <w:spacing w:after="0" w:line="240" w:lineRule="auto"/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 xml:space="preserve">Keynote Presentation </w:t>
            </w:r>
            <w:r w:rsidR="003E4EE1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 xml:space="preserve">- </w:t>
            </w:r>
            <w:r w:rsidR="003E4EE1" w:rsidRPr="003E4EE1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>Exchange rate predictability and dynamic Bayesian learning</w:t>
            </w:r>
          </w:p>
        </w:tc>
      </w:tr>
      <w:tr w:rsidR="009C1184" w:rsidRPr="000D192D" w14:paraId="7973351B" w14:textId="77777777" w:rsidTr="00820F60">
        <w:trPr>
          <w:tblCellSpacing w:w="15" w:type="dxa"/>
        </w:trPr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BCBBF" w14:textId="6474CD42" w:rsidR="009C1184" w:rsidRPr="000D192D" w:rsidRDefault="009C1184" w:rsidP="009C1184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17.0</w:t>
            </w:r>
            <w:r w:rsidR="003E4EE1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0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-1</w:t>
            </w:r>
            <w:r w:rsidR="003E4EE1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7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.</w:t>
            </w:r>
            <w:r w:rsidR="003E4EE1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E4373" w14:textId="2D46E2E1" w:rsidR="009C1184" w:rsidRDefault="009C1184" w:rsidP="009C1184">
            <w:pPr>
              <w:spacing w:after="0" w:line="240" w:lineRule="auto"/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 xml:space="preserve">Chris Williams </w:t>
            </w:r>
            <w:r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  <w:t>(</w:t>
            </w:r>
            <w:r w:rsidRPr="00A76CF0"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  <w:t xml:space="preserve">University of </w:t>
            </w:r>
            <w:r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  <w:t>Edinburgh)</w:t>
            </w:r>
          </w:p>
          <w:p w14:paraId="43143648" w14:textId="151FAABC" w:rsidR="009C1184" w:rsidRPr="003E4EE1" w:rsidRDefault="009C1184" w:rsidP="009C1184">
            <w:pPr>
              <w:spacing w:after="0" w:line="240" w:lineRule="auto"/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 xml:space="preserve">Keynote Presentation </w:t>
            </w:r>
            <w:r w:rsidR="003E4EE1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 xml:space="preserve">- </w:t>
            </w:r>
            <w:r w:rsidR="003E4EE1" w:rsidRPr="003E4EE1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>Time Series Understanding</w:t>
            </w:r>
          </w:p>
        </w:tc>
      </w:tr>
    </w:tbl>
    <w:p w14:paraId="6E869EED" w14:textId="3D9BFFBA" w:rsidR="00997CF1" w:rsidRDefault="00997CF1" w:rsidP="000D192D">
      <w:pPr>
        <w:spacing w:after="0" w:line="240" w:lineRule="auto"/>
        <w:outlineLvl w:val="2"/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</w:pPr>
    </w:p>
    <w:p w14:paraId="24AE670D" w14:textId="14E6CB48" w:rsidR="009C1184" w:rsidRDefault="009C1184" w:rsidP="000D192D">
      <w:pPr>
        <w:spacing w:after="0" w:line="240" w:lineRule="auto"/>
        <w:outlineLvl w:val="2"/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</w:pPr>
    </w:p>
    <w:p w14:paraId="75114AB7" w14:textId="77777777" w:rsidR="009C1184" w:rsidRDefault="009C1184" w:rsidP="000D192D">
      <w:pPr>
        <w:spacing w:after="0" w:line="240" w:lineRule="auto"/>
        <w:outlineLvl w:val="2"/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</w:pPr>
      <w:bookmarkStart w:id="0" w:name="_GoBack"/>
      <w:bookmarkEnd w:id="0"/>
    </w:p>
    <w:p w14:paraId="3D8BCEBA" w14:textId="77777777" w:rsidR="00997CF1" w:rsidRDefault="00997CF1" w:rsidP="000D192D">
      <w:pPr>
        <w:spacing w:after="0" w:line="240" w:lineRule="auto"/>
        <w:outlineLvl w:val="2"/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</w:pPr>
    </w:p>
    <w:p w14:paraId="563CBD72" w14:textId="77777777" w:rsidR="003E4EE1" w:rsidRDefault="003E4EE1" w:rsidP="000D192D">
      <w:pPr>
        <w:spacing w:after="0" w:line="240" w:lineRule="auto"/>
        <w:outlineLvl w:val="2"/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</w:pPr>
    </w:p>
    <w:p w14:paraId="4890212F" w14:textId="4606DBD3" w:rsidR="003E4EE1" w:rsidRDefault="003E4EE1" w:rsidP="000D192D">
      <w:pPr>
        <w:spacing w:after="0" w:line="240" w:lineRule="auto"/>
        <w:outlineLvl w:val="2"/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</w:pPr>
    </w:p>
    <w:p w14:paraId="102C0818" w14:textId="043F3D6A" w:rsidR="00D07B73" w:rsidRDefault="00D07B73" w:rsidP="000D192D">
      <w:pPr>
        <w:spacing w:after="0" w:line="240" w:lineRule="auto"/>
        <w:outlineLvl w:val="2"/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</w:pPr>
    </w:p>
    <w:p w14:paraId="0923C3EF" w14:textId="3C2052AF" w:rsidR="00D07B73" w:rsidRDefault="00D07B73" w:rsidP="000D192D">
      <w:pPr>
        <w:spacing w:after="0" w:line="240" w:lineRule="auto"/>
        <w:outlineLvl w:val="2"/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</w:pPr>
    </w:p>
    <w:p w14:paraId="3F10D984" w14:textId="77777777" w:rsidR="00D07B73" w:rsidRDefault="00D07B73" w:rsidP="000D192D">
      <w:pPr>
        <w:spacing w:after="0" w:line="240" w:lineRule="auto"/>
        <w:outlineLvl w:val="2"/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</w:pPr>
    </w:p>
    <w:p w14:paraId="663B9A81" w14:textId="77777777" w:rsidR="003E4EE1" w:rsidRDefault="003E4EE1" w:rsidP="000D192D">
      <w:pPr>
        <w:spacing w:after="0" w:line="240" w:lineRule="auto"/>
        <w:outlineLvl w:val="2"/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</w:pPr>
    </w:p>
    <w:p w14:paraId="1D69B722" w14:textId="77777777" w:rsidR="00266C48" w:rsidRDefault="00266C48" w:rsidP="00266C48">
      <w:pPr>
        <w:spacing w:before="100" w:beforeAutospacing="1" w:after="100" w:afterAutospacing="1" w:line="240" w:lineRule="auto"/>
        <w:jc w:val="both"/>
        <w:outlineLvl w:val="2"/>
        <w:rPr>
          <w:rFonts w:ascii="Humnst777 BT" w:eastAsia="Times New Roman" w:hAnsi="Humnst777 BT" w:cs="Times New Roman"/>
          <w:b/>
          <w:bCs/>
          <w:sz w:val="48"/>
          <w:szCs w:val="48"/>
          <w:lang w:eastAsia="en-GB"/>
        </w:rPr>
      </w:pPr>
      <w:r>
        <w:rPr>
          <w:color w:val="242323"/>
        </w:rPr>
        <w:lastRenderedPageBreak/>
        <w:t>The 2019 SFRA Colloquium will present topics on methodological and computational aspects of Data Science, Machine Learning and their applications and developments within Financial Risk, Financial Mathematics and Insurance</w:t>
      </w:r>
    </w:p>
    <w:p w14:paraId="46870F25" w14:textId="77777777" w:rsidR="00266C48" w:rsidRDefault="00266C48" w:rsidP="000D192D">
      <w:pPr>
        <w:spacing w:after="0" w:line="240" w:lineRule="auto"/>
        <w:outlineLvl w:val="2"/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</w:pPr>
    </w:p>
    <w:p w14:paraId="75D8F1AF" w14:textId="3059AF51" w:rsidR="00266C48" w:rsidRDefault="00266C48" w:rsidP="000D192D">
      <w:pPr>
        <w:spacing w:after="0" w:line="240" w:lineRule="auto"/>
        <w:outlineLvl w:val="2"/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</w:pPr>
      <w:r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  <w:t>Programme</w:t>
      </w:r>
    </w:p>
    <w:p w14:paraId="7BA774D6" w14:textId="77777777" w:rsidR="00266C48" w:rsidRDefault="00266C48" w:rsidP="000D192D">
      <w:pPr>
        <w:spacing w:after="0" w:line="240" w:lineRule="auto"/>
        <w:outlineLvl w:val="2"/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</w:pPr>
    </w:p>
    <w:p w14:paraId="37868D50" w14:textId="465CEC10" w:rsidR="000D192D" w:rsidRDefault="00A76CF0" w:rsidP="000D192D">
      <w:pPr>
        <w:spacing w:after="0" w:line="240" w:lineRule="auto"/>
        <w:outlineLvl w:val="2"/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</w:pPr>
      <w:r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  <w:t>Tuesday</w:t>
      </w:r>
      <w:r w:rsidR="00E66D92"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  <w:t>05</w:t>
      </w:r>
      <w:r w:rsidR="00E66D92"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  <w:t xml:space="preserve"> February 2019</w:t>
      </w:r>
    </w:p>
    <w:p w14:paraId="0F1BAB9A" w14:textId="07B691EC" w:rsidR="00A76CF0" w:rsidRPr="000D192D" w:rsidRDefault="00A76CF0" w:rsidP="000D192D">
      <w:pPr>
        <w:spacing w:after="0" w:line="240" w:lineRule="auto"/>
        <w:outlineLvl w:val="2"/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</w:pPr>
      <w:r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  <w:t>ICMS Seminar Room, Level 5, Bayes Centre.</w:t>
      </w:r>
    </w:p>
    <w:tbl>
      <w:tblPr>
        <w:tblW w:w="901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7430"/>
      </w:tblGrid>
      <w:tr w:rsidR="00A76CF0" w:rsidRPr="000D192D" w14:paraId="4D6E83D5" w14:textId="77777777" w:rsidTr="005C4E52">
        <w:trPr>
          <w:tblCellSpacing w:w="15" w:type="dxa"/>
        </w:trPr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80470" w14:textId="31AB367B" w:rsidR="00A76CF0" w:rsidRPr="000D192D" w:rsidRDefault="00A76CF0" w:rsidP="00A76CF0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09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0</w:t>
            </w:r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0-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09.45</w:t>
            </w:r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B1416" w14:textId="54030FBD" w:rsidR="00A76CF0" w:rsidRPr="003E4EE1" w:rsidRDefault="00A76CF0" w:rsidP="00A76CF0">
            <w:pPr>
              <w:spacing w:after="0" w:line="240" w:lineRule="auto"/>
              <w:rPr>
                <w:rFonts w:ascii="Humnst777 BT" w:eastAsia="Times New Roman" w:hAnsi="Humnst777 BT" w:cs="Times New Roman"/>
                <w:sz w:val="24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>Catherine Donnelly</w:t>
            </w:r>
            <w:r w:rsidRPr="000D192D"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(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Heriot-Watt University</w:t>
            </w:r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)</w:t>
            </w:r>
            <w:r w:rsidRPr="000D192D">
              <w:rPr>
                <w:rFonts w:ascii="Humnst777 BT" w:eastAsia="Times New Roman" w:hAnsi="Humnst777 BT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Pr="000D192D">
              <w:rPr>
                <w:rFonts w:ascii="Humnst777 BT" w:eastAsia="Times New Roman" w:hAnsi="Humnst777 BT" w:cs="Times New Roman"/>
                <w:i/>
                <w:iCs/>
                <w:sz w:val="20"/>
                <w:szCs w:val="20"/>
                <w:lang w:eastAsia="en-GB"/>
              </w:rPr>
              <w:br/>
            </w:r>
            <w:r w:rsidR="009C1184" w:rsidRPr="003E4EE1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>Simplifying retirement by aligning communication with retirement incomes</w:t>
            </w:r>
          </w:p>
        </w:tc>
      </w:tr>
      <w:tr w:rsidR="00A76CF0" w:rsidRPr="000D192D" w14:paraId="7E61E3A4" w14:textId="77777777" w:rsidTr="005C4E52">
        <w:trPr>
          <w:tblCellSpacing w:w="15" w:type="dxa"/>
        </w:trPr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155A2" w14:textId="740ED135" w:rsidR="00A76CF0" w:rsidRPr="000D192D" w:rsidRDefault="00A76CF0" w:rsidP="00A76CF0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09.45-10.00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F0BBB" w14:textId="279873B0" w:rsidR="00A76CF0" w:rsidRPr="000D192D" w:rsidRDefault="00A76CF0" w:rsidP="00A76CF0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>
              <w:t>Tea/Coffee</w:t>
            </w:r>
          </w:p>
        </w:tc>
      </w:tr>
      <w:tr w:rsidR="00A76CF0" w:rsidRPr="000D192D" w14:paraId="7FB68284" w14:textId="77777777" w:rsidTr="005C4E52">
        <w:trPr>
          <w:tblCellSpacing w:w="15" w:type="dxa"/>
        </w:trPr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6FB33" w14:textId="4D9F3BD7" w:rsidR="00A76CF0" w:rsidRPr="000D192D" w:rsidRDefault="00A76CF0" w:rsidP="00A76CF0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10.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0</w:t>
            </w:r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0-1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0</w:t>
            </w:r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.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4F36A" w14:textId="77777777" w:rsidR="003E4EE1" w:rsidRDefault="00A76CF0" w:rsidP="003E4EE1">
            <w:pPr>
              <w:spacing w:before="100" w:beforeAutospacing="1" w:after="0" w:line="240" w:lineRule="auto"/>
              <w:rPr>
                <w:rFonts w:ascii="Humnst777 BT" w:eastAsia="Times New Roman" w:hAnsi="Humnst777 BT" w:cs="Times New Roman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 xml:space="preserve">Lukasz </w:t>
            </w:r>
            <w:proofErr w:type="spellStart"/>
            <w:r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>Spruch</w:t>
            </w:r>
            <w:proofErr w:type="spellEnd"/>
            <w:r w:rsidRPr="000D192D"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(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University of Edinburgh</w:t>
            </w:r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)</w:t>
            </w:r>
            <w:r w:rsidRPr="000D192D">
              <w:rPr>
                <w:rFonts w:ascii="Humnst777 BT" w:eastAsia="Times New Roman" w:hAnsi="Humnst777 BT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</w:p>
          <w:p w14:paraId="65BF874D" w14:textId="2C1F8D1A" w:rsidR="00A76CF0" w:rsidRPr="003E4EE1" w:rsidRDefault="009C1184" w:rsidP="003E4EE1">
            <w:pPr>
              <w:spacing w:after="100" w:afterAutospacing="1" w:line="240" w:lineRule="auto"/>
              <w:rPr>
                <w:sz w:val="26"/>
              </w:rPr>
            </w:pPr>
            <w:r w:rsidRPr="003E4EE1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>Martingale Functional Control variates via Deep Learning</w:t>
            </w:r>
          </w:p>
        </w:tc>
      </w:tr>
      <w:tr w:rsidR="00A76CF0" w:rsidRPr="000D192D" w14:paraId="29AF1A8D" w14:textId="77777777" w:rsidTr="005C4E52">
        <w:trPr>
          <w:tblCellSpacing w:w="15" w:type="dxa"/>
        </w:trPr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9F139" w14:textId="3085AB0E" w:rsidR="00A76CF0" w:rsidRPr="000D192D" w:rsidRDefault="00A76CF0" w:rsidP="00A76CF0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11.05-12.00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3C2A5" w14:textId="77777777" w:rsidR="009C1184" w:rsidRDefault="00A76CF0" w:rsidP="00A76CF0">
            <w:pPr>
              <w:spacing w:after="0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 xml:space="preserve">Jonathan </w:t>
            </w:r>
            <w:proofErr w:type="gramStart"/>
            <w:r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 xml:space="preserve">Crook </w:t>
            </w:r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 xml:space="preserve"> (</w:t>
            </w:r>
            <w:proofErr w:type="gramEnd"/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University of Edinburgh</w:t>
            </w:r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)</w:t>
            </w:r>
          </w:p>
          <w:p w14:paraId="185C582B" w14:textId="5D6F038D" w:rsidR="00A76CF0" w:rsidRPr="000D192D" w:rsidRDefault="009C1184" w:rsidP="00A76CF0">
            <w:pPr>
              <w:spacing w:after="0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 w:rsidRPr="003E4EE1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 xml:space="preserve">How can we predict when a borrower becomes </w:t>
            </w:r>
            <w:proofErr w:type="gramStart"/>
            <w:r w:rsidRPr="003E4EE1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>more or less delinquent</w:t>
            </w:r>
            <w:proofErr w:type="gramEnd"/>
            <w:r w:rsidRPr="003E4EE1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>?</w:t>
            </w:r>
          </w:p>
        </w:tc>
      </w:tr>
      <w:tr w:rsidR="00A76CF0" w:rsidRPr="000D192D" w14:paraId="2CCCAE32" w14:textId="77777777" w:rsidTr="005C4E52">
        <w:trPr>
          <w:tblCellSpacing w:w="15" w:type="dxa"/>
        </w:trPr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A5E27" w14:textId="7DC6BAFB" w:rsidR="00A76CF0" w:rsidRPr="000D192D" w:rsidRDefault="00A76CF0" w:rsidP="00A76CF0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12.00-13.30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ACA38" w14:textId="3C972C9D" w:rsidR="00A76CF0" w:rsidRPr="000D192D" w:rsidRDefault="00A76CF0" w:rsidP="00A76CF0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</w:pPr>
            <w:r w:rsidRPr="00A76CF0"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  <w:t>Lunch</w:t>
            </w:r>
          </w:p>
        </w:tc>
      </w:tr>
      <w:tr w:rsidR="00A76CF0" w:rsidRPr="000D192D" w14:paraId="36CCAA70" w14:textId="77777777" w:rsidTr="005C4E52">
        <w:trPr>
          <w:tblCellSpacing w:w="15" w:type="dxa"/>
        </w:trPr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38490" w14:textId="5F5CF459" w:rsidR="00A76CF0" w:rsidRPr="000D192D" w:rsidRDefault="00A76CF0" w:rsidP="00A76CF0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13.30-14.25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DE852" w14:textId="603E80C0" w:rsidR="00A76CF0" w:rsidRDefault="00A76CF0" w:rsidP="00A76CF0">
            <w:pPr>
              <w:spacing w:after="0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>Pavel Shevchenko</w:t>
            </w:r>
            <w:r w:rsidRPr="004B768F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Macquarie University</w:t>
            </w:r>
            <w:r w:rsidRPr="004B768F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)</w:t>
            </w:r>
          </w:p>
          <w:p w14:paraId="10415E55" w14:textId="40562638" w:rsidR="009C1184" w:rsidRPr="000D192D" w:rsidRDefault="009C1184" w:rsidP="00A76CF0">
            <w:pPr>
              <w:spacing w:after="0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 w:rsidRPr="003E4EE1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>Optimal Annuitisation, Housing, Consumption and Investment in Retirement under Expected Utility Stochastic Control Framework</w:t>
            </w:r>
          </w:p>
        </w:tc>
      </w:tr>
      <w:tr w:rsidR="00924BF5" w:rsidRPr="000D192D" w14:paraId="5ED34069" w14:textId="77777777" w:rsidTr="005C4E52">
        <w:trPr>
          <w:tblCellSpacing w:w="15" w:type="dxa"/>
        </w:trPr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79F56" w14:textId="7F5CDA27" w:rsidR="00924BF5" w:rsidRPr="000D192D" w:rsidRDefault="00924BF5" w:rsidP="00924BF5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1</w:t>
            </w:r>
            <w:r w:rsidR="003E4EE1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4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.</w:t>
            </w:r>
            <w:r w:rsidR="003E4EE1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3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0-15.</w:t>
            </w:r>
            <w:r w:rsidR="003E4EE1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2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00A8D" w14:textId="44051A92" w:rsidR="009C1184" w:rsidRPr="003E4EE1" w:rsidRDefault="00924BF5" w:rsidP="00924BF5">
            <w:pPr>
              <w:spacing w:after="0" w:line="240" w:lineRule="auto"/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 xml:space="preserve">Guillaume </w:t>
            </w:r>
            <w:proofErr w:type="spellStart"/>
            <w:r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>Bagnarosa</w:t>
            </w:r>
            <w:proofErr w:type="spellEnd"/>
            <w:r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  <w:t>(ESC Rennes)</w:t>
            </w:r>
          </w:p>
          <w:p w14:paraId="4F788D58" w14:textId="675E5F7F" w:rsidR="009C1184" w:rsidRPr="00924BF5" w:rsidRDefault="009C1184" w:rsidP="00924BF5">
            <w:pPr>
              <w:spacing w:after="0" w:line="240" w:lineRule="auto"/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</w:pPr>
            <w:r w:rsidRPr="003E4EE1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>Credit risk management for agri-business under weather uncertainty</w:t>
            </w:r>
          </w:p>
        </w:tc>
      </w:tr>
      <w:tr w:rsidR="009C1184" w:rsidRPr="000D192D" w14:paraId="5673020A" w14:textId="77777777" w:rsidTr="005C4E52">
        <w:trPr>
          <w:tblCellSpacing w:w="15" w:type="dxa"/>
        </w:trPr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D2A3D" w14:textId="4EC086A2" w:rsidR="009C1184" w:rsidRDefault="009C1184" w:rsidP="009C1184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1</w:t>
            </w:r>
            <w:r w:rsidR="003E4EE1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5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.</w:t>
            </w:r>
            <w:r w:rsidR="003E4EE1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30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-1</w:t>
            </w:r>
            <w:r w:rsidR="003E4EE1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6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A23F9" w14:textId="08AD4A3E" w:rsidR="009C1184" w:rsidRDefault="009C1184" w:rsidP="009C1184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</w:pPr>
            <w:r w:rsidRPr="00A76CF0"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  <w:t>Tea/Coffee</w:t>
            </w:r>
          </w:p>
        </w:tc>
      </w:tr>
      <w:tr w:rsidR="00924BF5" w:rsidRPr="000D192D" w14:paraId="17923B28" w14:textId="77777777" w:rsidTr="005C4E52">
        <w:trPr>
          <w:tblCellSpacing w:w="15" w:type="dxa"/>
        </w:trPr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AD502" w14:textId="4D9D41A0" w:rsidR="00924BF5" w:rsidRPr="000D192D" w:rsidRDefault="00924BF5" w:rsidP="00924BF5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16.</w:t>
            </w:r>
            <w:r w:rsidR="003E4EE1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0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0-1</w:t>
            </w:r>
            <w:r w:rsidR="003E4EE1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6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.</w:t>
            </w:r>
            <w:r w:rsidR="003E4EE1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5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5F819" w14:textId="38E19E1D" w:rsidR="00924BF5" w:rsidRDefault="00924BF5" w:rsidP="00924BF5">
            <w:pPr>
              <w:spacing w:after="0" w:line="240" w:lineRule="auto"/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 xml:space="preserve">Miguel De Carvalho </w:t>
            </w:r>
            <w:r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  <w:t>(</w:t>
            </w:r>
            <w:r w:rsidRPr="00A76CF0"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  <w:t xml:space="preserve">University of </w:t>
            </w:r>
            <w:r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  <w:t>Edinburgh</w:t>
            </w:r>
          </w:p>
          <w:p w14:paraId="427B7EAD" w14:textId="7CBFA06C" w:rsidR="009C1184" w:rsidRPr="003E4EE1" w:rsidRDefault="009C1184" w:rsidP="00924BF5">
            <w:pPr>
              <w:spacing w:after="0" w:line="240" w:lineRule="auto"/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</w:pPr>
            <w:r w:rsidRPr="003E4EE1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>Statistical Modelling of Time-Changing Extreme Values</w:t>
            </w:r>
          </w:p>
          <w:p w14:paraId="5CAA97E6" w14:textId="52C20138" w:rsidR="00924BF5" w:rsidRPr="000D192D" w:rsidRDefault="00924BF5" w:rsidP="00924BF5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</w:p>
        </w:tc>
      </w:tr>
      <w:tr w:rsidR="00924BF5" w:rsidRPr="000D192D" w14:paraId="5BAFB984" w14:textId="77777777" w:rsidTr="005C4E52">
        <w:trPr>
          <w:tblCellSpacing w:w="15" w:type="dxa"/>
        </w:trPr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436E2" w14:textId="628809CD" w:rsidR="00924BF5" w:rsidRPr="000D192D" w:rsidRDefault="00924BF5" w:rsidP="00924BF5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17.0</w:t>
            </w:r>
            <w:r w:rsidR="003E4EE1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0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-1</w:t>
            </w:r>
            <w:r w:rsidR="003E4EE1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7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.</w:t>
            </w:r>
            <w:r w:rsidR="003E4EE1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4DC00" w14:textId="77777777" w:rsidR="00924BF5" w:rsidRDefault="00924BF5" w:rsidP="00924BF5">
            <w:pPr>
              <w:spacing w:after="0" w:line="240" w:lineRule="auto"/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 xml:space="preserve">Antonio Dalessandro </w:t>
            </w:r>
            <w:r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  <w:t>(University College London)</w:t>
            </w:r>
          </w:p>
          <w:p w14:paraId="36EA75A3" w14:textId="4818BD39" w:rsidR="009C1184" w:rsidRPr="00924BF5" w:rsidRDefault="009C1184" w:rsidP="00924BF5">
            <w:pPr>
              <w:spacing w:after="0" w:line="240" w:lineRule="auto"/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</w:pPr>
            <w:r w:rsidRPr="00D07B73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>On the relationship between Copula functions and Radon-</w:t>
            </w:r>
            <w:proofErr w:type="spellStart"/>
            <w:r w:rsidRPr="00D07B73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>Nikodym</w:t>
            </w:r>
            <w:proofErr w:type="spellEnd"/>
            <w:r w:rsidRPr="00D07B73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 xml:space="preserve"> derivative of discrete measures.</w:t>
            </w:r>
          </w:p>
        </w:tc>
      </w:tr>
    </w:tbl>
    <w:p w14:paraId="5D9AB20C" w14:textId="0271B3F8" w:rsidR="000D192D" w:rsidRDefault="000D192D" w:rsidP="000D192D">
      <w:pPr>
        <w:spacing w:before="100" w:beforeAutospacing="1" w:after="100" w:afterAutospacing="1" w:line="240" w:lineRule="auto"/>
        <w:rPr>
          <w:rFonts w:ascii="Humnst777 BT" w:eastAsia="Times New Roman" w:hAnsi="Humnst777 BT" w:cs="Times New Roman"/>
          <w:sz w:val="20"/>
          <w:szCs w:val="20"/>
          <w:lang w:eastAsia="en-GB"/>
        </w:rPr>
      </w:pPr>
      <w:r w:rsidRPr="000D192D">
        <w:rPr>
          <w:rFonts w:ascii="Humnst777 BT" w:eastAsia="Times New Roman" w:hAnsi="Humnst777 BT" w:cs="Times New Roman"/>
          <w:sz w:val="20"/>
          <w:szCs w:val="20"/>
          <w:lang w:eastAsia="en-GB"/>
        </w:rPr>
        <w:t> </w:t>
      </w:r>
    </w:p>
    <w:p w14:paraId="0B7C870C" w14:textId="77777777" w:rsidR="009C1184" w:rsidRPr="000D192D" w:rsidRDefault="009C1184" w:rsidP="000D192D">
      <w:pPr>
        <w:spacing w:before="100" w:beforeAutospacing="1" w:after="100" w:afterAutospacing="1" w:line="240" w:lineRule="auto"/>
        <w:rPr>
          <w:rFonts w:ascii="Humnst777 BT" w:eastAsia="Times New Roman" w:hAnsi="Humnst777 BT" w:cs="Times New Roman"/>
          <w:sz w:val="20"/>
          <w:szCs w:val="20"/>
          <w:lang w:eastAsia="en-GB"/>
        </w:rPr>
      </w:pPr>
    </w:p>
    <w:p w14:paraId="2B5224CA" w14:textId="77777777" w:rsidR="00D07B73" w:rsidRDefault="00D07B73" w:rsidP="00E66D92">
      <w:pPr>
        <w:spacing w:after="0" w:line="240" w:lineRule="auto"/>
        <w:outlineLvl w:val="2"/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</w:pPr>
    </w:p>
    <w:p w14:paraId="5FC2F90C" w14:textId="77777777" w:rsidR="00D07B73" w:rsidRDefault="00D07B73" w:rsidP="00E66D92">
      <w:pPr>
        <w:spacing w:after="0" w:line="240" w:lineRule="auto"/>
        <w:outlineLvl w:val="2"/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</w:pPr>
    </w:p>
    <w:p w14:paraId="0839BF92" w14:textId="77777777" w:rsidR="00D07B73" w:rsidRDefault="00D07B73" w:rsidP="00E66D92">
      <w:pPr>
        <w:spacing w:after="0" w:line="240" w:lineRule="auto"/>
        <w:outlineLvl w:val="2"/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</w:pPr>
    </w:p>
    <w:p w14:paraId="2F72C69A" w14:textId="77777777" w:rsidR="00D07B73" w:rsidRDefault="00D07B73" w:rsidP="00E66D92">
      <w:pPr>
        <w:spacing w:after="0" w:line="240" w:lineRule="auto"/>
        <w:outlineLvl w:val="2"/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</w:pPr>
    </w:p>
    <w:p w14:paraId="033BA4FF" w14:textId="77777777" w:rsidR="00D07B73" w:rsidRDefault="00D07B73" w:rsidP="00E66D92">
      <w:pPr>
        <w:spacing w:after="0" w:line="240" w:lineRule="auto"/>
        <w:outlineLvl w:val="2"/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</w:pPr>
    </w:p>
    <w:p w14:paraId="7B75B636" w14:textId="77777777" w:rsidR="00D07B73" w:rsidRDefault="00D07B73" w:rsidP="00E66D92">
      <w:pPr>
        <w:spacing w:after="0" w:line="240" w:lineRule="auto"/>
        <w:outlineLvl w:val="2"/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</w:pPr>
    </w:p>
    <w:p w14:paraId="3403CB4C" w14:textId="77777777" w:rsidR="00D07B73" w:rsidRDefault="00D07B73" w:rsidP="00E66D92">
      <w:pPr>
        <w:spacing w:after="0" w:line="240" w:lineRule="auto"/>
        <w:outlineLvl w:val="2"/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</w:pPr>
    </w:p>
    <w:p w14:paraId="1D097D5D" w14:textId="77777777" w:rsidR="00D07B73" w:rsidRDefault="00D07B73" w:rsidP="00E66D92">
      <w:pPr>
        <w:spacing w:after="0" w:line="240" w:lineRule="auto"/>
        <w:outlineLvl w:val="2"/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</w:pPr>
    </w:p>
    <w:p w14:paraId="12AD5FA3" w14:textId="430B214E" w:rsidR="00E66D92" w:rsidRDefault="00924BF5" w:rsidP="00E66D92">
      <w:pPr>
        <w:spacing w:after="0" w:line="240" w:lineRule="auto"/>
        <w:outlineLvl w:val="2"/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</w:pPr>
      <w:r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  <w:t>Wednesday 06</w:t>
      </w:r>
      <w:r w:rsidR="00E66D92"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  <w:t xml:space="preserve"> February 2019</w:t>
      </w:r>
    </w:p>
    <w:p w14:paraId="164DB974" w14:textId="047ECF4D" w:rsidR="00924BF5" w:rsidRPr="000D192D" w:rsidRDefault="00924BF5" w:rsidP="00E66D92">
      <w:pPr>
        <w:spacing w:after="0" w:line="240" w:lineRule="auto"/>
        <w:outlineLvl w:val="2"/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</w:pPr>
      <w:r>
        <w:rPr>
          <w:rFonts w:ascii="Humnst777 BT" w:eastAsia="Times New Roman" w:hAnsi="Humnst777 BT" w:cs="Times New Roman"/>
          <w:b/>
          <w:bCs/>
          <w:sz w:val="24"/>
          <w:szCs w:val="24"/>
          <w:lang w:eastAsia="en-GB"/>
        </w:rPr>
        <w:t>ICMS Seminar Room, Level 5, Bayes Centre.</w:t>
      </w:r>
    </w:p>
    <w:tbl>
      <w:tblPr>
        <w:tblW w:w="901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7461"/>
      </w:tblGrid>
      <w:tr w:rsidR="00924BF5" w:rsidRPr="000D192D" w14:paraId="26A87EF3" w14:textId="77777777" w:rsidTr="004B7968">
        <w:trPr>
          <w:tblCellSpacing w:w="15" w:type="dxa"/>
        </w:trPr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AAB8F" w14:textId="544CDA20" w:rsidR="00924BF5" w:rsidRPr="000D192D" w:rsidRDefault="00924BF5" w:rsidP="00924BF5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09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0</w:t>
            </w:r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0-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09.45</w:t>
            </w:r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49B59" w14:textId="4FD7B5AC" w:rsidR="00924BF5" w:rsidRPr="00D07B73" w:rsidRDefault="00924BF5" w:rsidP="00924BF5">
            <w:pPr>
              <w:spacing w:after="0" w:line="240" w:lineRule="auto"/>
              <w:rPr>
                <w:rFonts w:ascii="Humnst777 BT" w:eastAsia="Times New Roman" w:hAnsi="Humnst777 BT" w:cs="Times New Roman"/>
                <w:sz w:val="26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 xml:space="preserve">Amos </w:t>
            </w:r>
            <w:proofErr w:type="spellStart"/>
            <w:r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>Storkey</w:t>
            </w:r>
            <w:proofErr w:type="spellEnd"/>
            <w:r w:rsidRPr="000D192D"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(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University of Edinburgh</w:t>
            </w:r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)</w:t>
            </w:r>
            <w:r w:rsidRPr="000D192D">
              <w:rPr>
                <w:rFonts w:ascii="Humnst777 BT" w:eastAsia="Times New Roman" w:hAnsi="Humnst777 BT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Pr="000D192D">
              <w:rPr>
                <w:rFonts w:ascii="Humnst777 BT" w:eastAsia="Times New Roman" w:hAnsi="Humnst777 BT" w:cs="Times New Roman"/>
                <w:i/>
                <w:iCs/>
                <w:sz w:val="20"/>
                <w:szCs w:val="20"/>
                <w:lang w:eastAsia="en-GB"/>
              </w:rPr>
              <w:br/>
            </w:r>
            <w:r w:rsidR="009C1184" w:rsidRPr="00D07B73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>Modern Machine Learning and AI in the Context of Risk and Finance</w:t>
            </w:r>
            <w:r w:rsidR="009C1184" w:rsidRPr="00B331E7">
              <w:rPr>
                <w:rFonts w:ascii="Humnst777 BT" w:eastAsia="Times New Roman" w:hAnsi="Humnst777 BT" w:cs="Times New Roman"/>
                <w:sz w:val="26"/>
                <w:szCs w:val="20"/>
                <w:lang w:eastAsia="en-GB"/>
              </w:rPr>
              <w:t>.</w:t>
            </w:r>
          </w:p>
        </w:tc>
      </w:tr>
      <w:tr w:rsidR="00924BF5" w:rsidRPr="000D192D" w14:paraId="416ACE94" w14:textId="77777777" w:rsidTr="004B7968">
        <w:trPr>
          <w:tblCellSpacing w:w="15" w:type="dxa"/>
        </w:trPr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43A52" w14:textId="2355E7E1" w:rsidR="00924BF5" w:rsidRPr="000D192D" w:rsidRDefault="00924BF5" w:rsidP="00924BF5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09.45-10.00</w:t>
            </w:r>
          </w:p>
        </w:tc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E25BE" w14:textId="174EFCB4" w:rsidR="00924BF5" w:rsidRPr="00924BF5" w:rsidRDefault="00924BF5" w:rsidP="00924BF5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  <w:t>Tea/Coffee</w:t>
            </w:r>
          </w:p>
        </w:tc>
      </w:tr>
      <w:tr w:rsidR="00924BF5" w:rsidRPr="000D192D" w14:paraId="0A38F316" w14:textId="77777777" w:rsidTr="004B7968">
        <w:trPr>
          <w:tblCellSpacing w:w="15" w:type="dxa"/>
        </w:trPr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C4F84" w14:textId="2285858F" w:rsidR="00924BF5" w:rsidRPr="000D192D" w:rsidRDefault="00924BF5" w:rsidP="00924BF5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10.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0</w:t>
            </w:r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0-1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0</w:t>
            </w:r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.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148C0" w14:textId="77777777" w:rsidR="00D07B73" w:rsidRDefault="00924BF5" w:rsidP="00D07B73">
            <w:pPr>
              <w:spacing w:after="0" w:line="240" w:lineRule="auto"/>
              <w:rPr>
                <w:rFonts w:ascii="Humnst777 BT" w:eastAsia="Times New Roman" w:hAnsi="Humnst777 BT" w:cs="Times New Roman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>Nguyen Le Minh</w:t>
            </w:r>
            <w:r w:rsidRPr="000D192D"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(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JAIST</w:t>
            </w:r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)</w:t>
            </w:r>
            <w:r w:rsidRPr="000D192D">
              <w:rPr>
                <w:rFonts w:ascii="Humnst777 BT" w:eastAsia="Times New Roman" w:hAnsi="Humnst777 BT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</w:p>
          <w:p w14:paraId="27733806" w14:textId="3213EF54" w:rsidR="00924BF5" w:rsidRPr="00D07B73" w:rsidRDefault="00B331E7" w:rsidP="00D07B73">
            <w:pPr>
              <w:spacing w:after="0" w:line="240" w:lineRule="auto"/>
              <w:rPr>
                <w:rFonts w:ascii="Humnst777 BT" w:eastAsia="Times New Roman" w:hAnsi="Humnst777 BT" w:cs="Times New Roman"/>
                <w:i/>
                <w:iCs/>
                <w:sz w:val="20"/>
                <w:szCs w:val="20"/>
                <w:lang w:eastAsia="en-GB"/>
              </w:rPr>
            </w:pPr>
            <w:r w:rsidRPr="00D07B73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 xml:space="preserve">Deep Learning on graph: A study on convolutional neural network over large-scale </w:t>
            </w:r>
            <w:proofErr w:type="spellStart"/>
            <w:r w:rsidRPr="00D07B73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>labeled</w:t>
            </w:r>
            <w:proofErr w:type="spellEnd"/>
            <w:r w:rsidRPr="00D07B73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 xml:space="preserve"> graphs</w:t>
            </w:r>
          </w:p>
        </w:tc>
      </w:tr>
      <w:tr w:rsidR="00924BF5" w:rsidRPr="000D192D" w14:paraId="10A8242C" w14:textId="77777777" w:rsidTr="004B7968">
        <w:trPr>
          <w:tblCellSpacing w:w="15" w:type="dxa"/>
        </w:trPr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24040" w14:textId="4A1AC45B" w:rsidR="00924BF5" w:rsidRPr="000D192D" w:rsidRDefault="00924BF5" w:rsidP="00924BF5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11.05-11.35</w:t>
            </w:r>
          </w:p>
        </w:tc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7A600" w14:textId="6640FE60" w:rsidR="00924BF5" w:rsidRPr="00997CF1" w:rsidRDefault="00924BF5" w:rsidP="00924BF5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 xml:space="preserve">Sarah Mathieson </w:t>
            </w:r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IFoA</w:t>
            </w:r>
            <w:proofErr w:type="spellEnd"/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)</w:t>
            </w:r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br/>
            </w:r>
          </w:p>
        </w:tc>
      </w:tr>
      <w:tr w:rsidR="00924BF5" w:rsidRPr="000D192D" w14:paraId="6457D4AC" w14:textId="77777777" w:rsidTr="004B7968">
        <w:trPr>
          <w:tblCellSpacing w:w="15" w:type="dxa"/>
        </w:trPr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05B1E" w14:textId="475F70C3" w:rsidR="00924BF5" w:rsidRPr="000D192D" w:rsidRDefault="00924BF5" w:rsidP="00924BF5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11.35-12.00</w:t>
            </w:r>
          </w:p>
        </w:tc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75480" w14:textId="77777777" w:rsidR="00B331E7" w:rsidRDefault="00924BF5" w:rsidP="00D07B73">
            <w:pPr>
              <w:spacing w:after="0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 xml:space="preserve">Lara </w:t>
            </w:r>
            <w:proofErr w:type="spellStart"/>
            <w:proofErr w:type="gramStart"/>
            <w:r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>Neira</w:t>
            </w:r>
            <w:proofErr w:type="spellEnd"/>
            <w:r w:rsidRPr="00924BF5"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24BF5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 xml:space="preserve"> (</w:t>
            </w:r>
            <w:proofErr w:type="spellStart"/>
            <w:proofErr w:type="gramEnd"/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InRobin</w:t>
            </w:r>
            <w:proofErr w:type="spellEnd"/>
            <w:r w:rsidRPr="00924BF5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)</w:t>
            </w:r>
          </w:p>
          <w:p w14:paraId="15D9ECA3" w14:textId="48D0ACD9" w:rsidR="00924BF5" w:rsidRPr="00924BF5" w:rsidRDefault="00B331E7" w:rsidP="00D07B73">
            <w:pPr>
              <w:spacing w:after="0" w:line="240" w:lineRule="auto"/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</w:pPr>
            <w:r w:rsidRPr="00D07B73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>Using Random Forest to estimate risk profiles, probability of breakdowns and time between failures</w:t>
            </w:r>
          </w:p>
        </w:tc>
      </w:tr>
      <w:tr w:rsidR="00924BF5" w:rsidRPr="000D192D" w14:paraId="2ACC9B10" w14:textId="77777777" w:rsidTr="004B7968">
        <w:trPr>
          <w:tblCellSpacing w:w="15" w:type="dxa"/>
        </w:trPr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FA95E" w14:textId="04511CFB" w:rsidR="00924BF5" w:rsidRDefault="00924BF5" w:rsidP="00924BF5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12.00-13.30</w:t>
            </w:r>
          </w:p>
        </w:tc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17CC6" w14:textId="2FF2A51A" w:rsidR="00924BF5" w:rsidRPr="00924BF5" w:rsidRDefault="00924BF5" w:rsidP="00924BF5">
            <w:pPr>
              <w:spacing w:after="0" w:line="240" w:lineRule="auto"/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  <w:t>Lunch</w:t>
            </w:r>
          </w:p>
        </w:tc>
      </w:tr>
      <w:tr w:rsidR="00924BF5" w:rsidRPr="000D192D" w14:paraId="414C4D5D" w14:textId="77777777" w:rsidTr="004B7968">
        <w:trPr>
          <w:tblCellSpacing w:w="15" w:type="dxa"/>
        </w:trPr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6B1D0" w14:textId="384D93F7" w:rsidR="00924BF5" w:rsidRPr="000D192D" w:rsidRDefault="00924BF5" w:rsidP="00924BF5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13.30-14.25</w:t>
            </w:r>
          </w:p>
        </w:tc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A4ADD" w14:textId="77777777" w:rsidR="00D07B73" w:rsidRPr="00D07B73" w:rsidRDefault="00924BF5" w:rsidP="00D07B73">
            <w:pPr>
              <w:spacing w:after="0" w:line="240" w:lineRule="auto"/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 xml:space="preserve">Dorota </w:t>
            </w:r>
            <w:proofErr w:type="spellStart"/>
            <w:r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>Toczydlowska</w:t>
            </w:r>
            <w:proofErr w:type="spellEnd"/>
            <w:r w:rsidRPr="00D07B73"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D07B73"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  <w:t xml:space="preserve">(University of </w:t>
            </w:r>
            <w:proofErr w:type="spellStart"/>
            <w:r w:rsidRPr="00D07B73"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  <w:t>Techology</w:t>
            </w:r>
            <w:proofErr w:type="spellEnd"/>
            <w:r w:rsidRPr="00D07B73"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  <w:t>, Sydney)</w:t>
            </w:r>
          </w:p>
          <w:p w14:paraId="02603E8D" w14:textId="3D42A32A" w:rsidR="00B331E7" w:rsidRPr="00D07B73" w:rsidRDefault="00B331E7" w:rsidP="00D07B73">
            <w:pPr>
              <w:spacing w:after="0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 w:rsidRPr="00D07B73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>General Framework for Parsimonious Feature Extraction via Linear Projections</w:t>
            </w:r>
          </w:p>
        </w:tc>
      </w:tr>
      <w:tr w:rsidR="00924BF5" w:rsidRPr="000D192D" w14:paraId="5EE74A83" w14:textId="77777777" w:rsidTr="004B7968">
        <w:trPr>
          <w:tblCellSpacing w:w="15" w:type="dxa"/>
        </w:trPr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92B41" w14:textId="6BD3B3DF" w:rsidR="00924BF5" w:rsidRDefault="00924BF5" w:rsidP="00924BF5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1</w:t>
            </w:r>
            <w:r w:rsidR="00D07B73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4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.</w:t>
            </w:r>
            <w:r w:rsidR="00D07B73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30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-15.</w:t>
            </w:r>
            <w:r w:rsidR="00D07B73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2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03AA1" w14:textId="4950557F" w:rsidR="00B331E7" w:rsidRPr="00D07B73" w:rsidRDefault="00924BF5" w:rsidP="00924BF5">
            <w:pPr>
              <w:spacing w:after="0" w:line="240" w:lineRule="auto"/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 xml:space="preserve">Andrew Cairns </w:t>
            </w:r>
            <w:r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  <w:t>(Heriot-Watt University)</w:t>
            </w:r>
          </w:p>
          <w:p w14:paraId="5F1FB81E" w14:textId="2340E588" w:rsidR="00B331E7" w:rsidRPr="00B331E7" w:rsidRDefault="00B331E7" w:rsidP="00924BF5">
            <w:pPr>
              <w:spacing w:after="0" w:line="240" w:lineRule="auto"/>
              <w:rPr>
                <w:rFonts w:ascii="Humnst777 BT" w:eastAsia="Times New Roman" w:hAnsi="Humnst777 BT" w:cs="Times New Roman"/>
                <w:iCs/>
                <w:sz w:val="20"/>
                <w:szCs w:val="20"/>
                <w:lang w:eastAsia="en-GB"/>
              </w:rPr>
            </w:pPr>
            <w:r w:rsidRPr="00D07B73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>Medium Data and Socio-Economic Mortality</w:t>
            </w:r>
          </w:p>
        </w:tc>
      </w:tr>
      <w:tr w:rsidR="00B331E7" w:rsidRPr="000D192D" w14:paraId="239607A0" w14:textId="77777777" w:rsidTr="004B7968">
        <w:trPr>
          <w:tblCellSpacing w:w="15" w:type="dxa"/>
        </w:trPr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5A81E" w14:textId="35F7CE73" w:rsidR="00B331E7" w:rsidRDefault="00B331E7" w:rsidP="00B331E7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1</w:t>
            </w:r>
            <w:r w:rsidR="00D07B73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5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.</w:t>
            </w:r>
            <w:r w:rsidR="00D07B73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30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-1</w:t>
            </w:r>
            <w:r w:rsidR="00D07B73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6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F83F5" w14:textId="0A43145E" w:rsidR="00B331E7" w:rsidRDefault="00B331E7" w:rsidP="00B331E7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</w:pPr>
            <w:r w:rsidRPr="00A76CF0"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  <w:t>Tea/Coffee</w:t>
            </w:r>
          </w:p>
        </w:tc>
      </w:tr>
      <w:tr w:rsidR="00924BF5" w:rsidRPr="000D192D" w14:paraId="45179D0B" w14:textId="77777777" w:rsidTr="004B7968">
        <w:trPr>
          <w:tblCellSpacing w:w="15" w:type="dxa"/>
        </w:trPr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267D7" w14:textId="4F32A6C9" w:rsidR="00924BF5" w:rsidRDefault="00924BF5" w:rsidP="00924BF5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16.</w:t>
            </w:r>
            <w:r w:rsidR="00D07B73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0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0-1</w:t>
            </w:r>
            <w:r w:rsidR="00D07B73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6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.</w:t>
            </w:r>
            <w:r w:rsidR="00D07B73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5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9B354" w14:textId="29ECD782" w:rsidR="00B331E7" w:rsidRPr="00D07B73" w:rsidRDefault="00924BF5" w:rsidP="00924BF5">
            <w:pPr>
              <w:spacing w:after="0" w:line="240" w:lineRule="auto"/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 xml:space="preserve">Andrea </w:t>
            </w:r>
            <w:proofErr w:type="spellStart"/>
            <w:r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>Macrina</w:t>
            </w:r>
            <w:proofErr w:type="spellEnd"/>
            <w:r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  <w:t>(University College London)</w:t>
            </w:r>
          </w:p>
          <w:p w14:paraId="44F6A4A8" w14:textId="01441630" w:rsidR="00B331E7" w:rsidRPr="00B331E7" w:rsidRDefault="00B331E7" w:rsidP="00924BF5">
            <w:pPr>
              <w:spacing w:after="0" w:line="240" w:lineRule="auto"/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</w:pPr>
            <w:r w:rsidRPr="00D07B73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>Interest Rate Term Structures with Roll-Over Risk</w:t>
            </w:r>
          </w:p>
        </w:tc>
      </w:tr>
      <w:tr w:rsidR="00924BF5" w:rsidRPr="000D192D" w14:paraId="1A138FD7" w14:textId="77777777" w:rsidTr="004B7968">
        <w:trPr>
          <w:tblCellSpacing w:w="15" w:type="dxa"/>
        </w:trPr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08AEF" w14:textId="70AAC6FF" w:rsidR="00924BF5" w:rsidRPr="000D192D" w:rsidRDefault="00924BF5" w:rsidP="00924BF5">
            <w:pPr>
              <w:spacing w:before="100" w:beforeAutospacing="1" w:after="100" w:afterAutospacing="1" w:line="240" w:lineRule="auto"/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17.0</w:t>
            </w:r>
            <w:r w:rsidR="00D07B73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0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-1</w:t>
            </w:r>
            <w:r w:rsidR="00D07B73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7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.</w:t>
            </w:r>
            <w:r w:rsidR="00D07B73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C321E" w14:textId="2CDCFF37" w:rsidR="00D07B73" w:rsidRDefault="00924BF5" w:rsidP="00D07B73">
            <w:pPr>
              <w:spacing w:after="0" w:line="240" w:lineRule="auto"/>
              <w:rPr>
                <w:rFonts w:ascii="Humnst777 BT" w:eastAsia="Times New Roman" w:hAnsi="Humnst777 BT" w:cs="Times New Roman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 xml:space="preserve">Daisuke Murakami </w:t>
            </w:r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(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Institute of Statistical Mathematics, Japan</w:t>
            </w:r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)</w:t>
            </w:r>
            <w:r w:rsidRPr="000D192D">
              <w:rPr>
                <w:rFonts w:ascii="Humnst777 BT" w:eastAsia="Times New Roman" w:hAnsi="Humnst777 BT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</w:p>
          <w:p w14:paraId="2B37AB9C" w14:textId="38D80CEF" w:rsidR="00D07B73" w:rsidRDefault="00B331E7" w:rsidP="00D07B73">
            <w:pPr>
              <w:spacing w:after="0" w:line="240" w:lineRule="auto"/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</w:pPr>
            <w:r w:rsidRPr="00D07B73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>Climate change mitigation management using reinforcement learning</w:t>
            </w:r>
          </w:p>
          <w:p w14:paraId="5374F086" w14:textId="376EA4C7" w:rsidR="00D07B73" w:rsidRPr="00D07B73" w:rsidRDefault="00D07B73" w:rsidP="00D07B73">
            <w:pPr>
              <w:spacing w:after="0" w:line="240" w:lineRule="auto"/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</w:pPr>
            <w:r>
              <w:rPr>
                <w:rFonts w:ascii="Humnst777 BT" w:eastAsia="Times New Roman" w:hAnsi="Humnst777 BT" w:cs="Times New Roman"/>
                <w:b/>
                <w:bCs/>
                <w:sz w:val="20"/>
                <w:szCs w:val="20"/>
                <w:lang w:eastAsia="en-GB"/>
              </w:rPr>
              <w:t xml:space="preserve">Tomoko Matsui </w:t>
            </w:r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(</w:t>
            </w:r>
            <w:r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Institute of Statistical Mathematics, Japan</w:t>
            </w:r>
            <w:r w:rsidRPr="000D192D">
              <w:rPr>
                <w:rFonts w:ascii="Humnst777 BT" w:eastAsia="Times New Roman" w:hAnsi="Humnst777 BT" w:cs="Times New Roman"/>
                <w:sz w:val="20"/>
                <w:szCs w:val="20"/>
                <w:lang w:eastAsia="en-GB"/>
              </w:rPr>
              <w:t>)</w:t>
            </w:r>
          </w:p>
          <w:p w14:paraId="680EC7CA" w14:textId="42A41147" w:rsidR="00B331E7" w:rsidRPr="007B67B6" w:rsidRDefault="00B331E7" w:rsidP="00D07B73">
            <w:pPr>
              <w:spacing w:after="0" w:line="240" w:lineRule="auto"/>
              <w:rPr>
                <w:rFonts w:ascii="Humnst777 BT" w:eastAsia="Times New Roman" w:hAnsi="Humnst777 BT" w:cs="Times New Roman"/>
                <w:bCs/>
                <w:sz w:val="20"/>
                <w:szCs w:val="20"/>
                <w:lang w:eastAsia="en-GB"/>
              </w:rPr>
            </w:pPr>
            <w:r w:rsidRPr="00D07B73">
              <w:rPr>
                <w:rFonts w:ascii="Humnst777 BT" w:eastAsia="Times New Roman" w:hAnsi="Humnst777 BT" w:cs="Times New Roman"/>
                <w:i/>
                <w:sz w:val="20"/>
                <w:szCs w:val="20"/>
                <w:lang w:eastAsia="en-GB"/>
              </w:rPr>
              <w:t>Spatiotemporal analysis of urban heatwaves using Turkey g-and-h random fields models</w:t>
            </w:r>
          </w:p>
        </w:tc>
      </w:tr>
    </w:tbl>
    <w:p w14:paraId="79AE6073" w14:textId="77777777" w:rsidR="000D192D" w:rsidRPr="000D192D" w:rsidRDefault="000D192D" w:rsidP="000D192D">
      <w:pPr>
        <w:spacing w:before="100" w:beforeAutospacing="1" w:after="100" w:afterAutospacing="1" w:line="240" w:lineRule="auto"/>
        <w:rPr>
          <w:rFonts w:ascii="Humnst777 BT" w:eastAsia="Times New Roman" w:hAnsi="Humnst777 BT" w:cs="Times New Roman"/>
          <w:sz w:val="20"/>
          <w:szCs w:val="20"/>
          <w:lang w:eastAsia="en-GB"/>
        </w:rPr>
      </w:pPr>
      <w:r w:rsidRPr="000D192D">
        <w:rPr>
          <w:rFonts w:ascii="Humnst777 BT" w:eastAsia="Times New Roman" w:hAnsi="Humnst777 BT" w:cs="Times New Roman"/>
          <w:sz w:val="20"/>
          <w:szCs w:val="20"/>
          <w:lang w:eastAsia="en-GB"/>
        </w:rPr>
        <w:t> </w:t>
      </w:r>
    </w:p>
    <w:p w14:paraId="31B71709" w14:textId="77777777" w:rsidR="00FC6969" w:rsidRPr="000D192D" w:rsidRDefault="00583D0A">
      <w:pPr>
        <w:rPr>
          <w:rFonts w:ascii="Humnst777 BT" w:hAnsi="Humnst777 BT"/>
          <w:sz w:val="20"/>
          <w:szCs w:val="20"/>
        </w:rPr>
      </w:pPr>
    </w:p>
    <w:sectPr w:rsidR="00FC6969" w:rsidRPr="000D192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076DE" w14:textId="77777777" w:rsidR="00583D0A" w:rsidRDefault="00583D0A" w:rsidP="00D07B73">
      <w:pPr>
        <w:spacing w:after="0" w:line="240" w:lineRule="auto"/>
      </w:pPr>
      <w:r>
        <w:separator/>
      </w:r>
    </w:p>
  </w:endnote>
  <w:endnote w:type="continuationSeparator" w:id="0">
    <w:p w14:paraId="263E1A2D" w14:textId="77777777" w:rsidR="00583D0A" w:rsidRDefault="00583D0A" w:rsidP="00D0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2E995" w14:textId="77777777" w:rsidR="00583D0A" w:rsidRDefault="00583D0A" w:rsidP="00D07B73">
      <w:pPr>
        <w:spacing w:after="0" w:line="240" w:lineRule="auto"/>
      </w:pPr>
      <w:r>
        <w:separator/>
      </w:r>
    </w:p>
  </w:footnote>
  <w:footnote w:type="continuationSeparator" w:id="0">
    <w:p w14:paraId="79118817" w14:textId="77777777" w:rsidR="00583D0A" w:rsidRDefault="00583D0A" w:rsidP="00D0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18F64" w14:textId="77777777" w:rsidR="00D07B73" w:rsidRDefault="00D07B73" w:rsidP="00D07B73">
    <w:pPr>
      <w:pStyle w:val="Heading2"/>
    </w:pPr>
    <w:r>
      <w:t>SFRA 2019 Colloquium and International Workshop on Machine Learning for Risk and Insurance</w:t>
    </w:r>
  </w:p>
  <w:p w14:paraId="4046F9DA" w14:textId="77777777" w:rsidR="00D07B73" w:rsidRDefault="00D07B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35D"/>
    <w:multiLevelType w:val="hybridMultilevel"/>
    <w:tmpl w:val="2EE0D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E530E"/>
    <w:multiLevelType w:val="hybridMultilevel"/>
    <w:tmpl w:val="0A301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65582"/>
    <w:multiLevelType w:val="hybridMultilevel"/>
    <w:tmpl w:val="4AA29C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2D"/>
    <w:rsid w:val="00045EA1"/>
    <w:rsid w:val="000A7557"/>
    <w:rsid w:val="000D192D"/>
    <w:rsid w:val="000F3036"/>
    <w:rsid w:val="0021542D"/>
    <w:rsid w:val="00266C48"/>
    <w:rsid w:val="002A26FD"/>
    <w:rsid w:val="002B493F"/>
    <w:rsid w:val="003E4EE1"/>
    <w:rsid w:val="004B768F"/>
    <w:rsid w:val="004B7968"/>
    <w:rsid w:val="00583D0A"/>
    <w:rsid w:val="005C3B22"/>
    <w:rsid w:val="005C4E52"/>
    <w:rsid w:val="00712606"/>
    <w:rsid w:val="00767C41"/>
    <w:rsid w:val="00786C9C"/>
    <w:rsid w:val="007B67B6"/>
    <w:rsid w:val="00810853"/>
    <w:rsid w:val="00820F60"/>
    <w:rsid w:val="008E6D10"/>
    <w:rsid w:val="00924BF5"/>
    <w:rsid w:val="00963C0D"/>
    <w:rsid w:val="00997CF1"/>
    <w:rsid w:val="009C1184"/>
    <w:rsid w:val="00A76CF0"/>
    <w:rsid w:val="00AC2623"/>
    <w:rsid w:val="00AD0AA4"/>
    <w:rsid w:val="00B331E7"/>
    <w:rsid w:val="00BA5E3B"/>
    <w:rsid w:val="00BD06A1"/>
    <w:rsid w:val="00C8077B"/>
    <w:rsid w:val="00CB1D55"/>
    <w:rsid w:val="00D07B73"/>
    <w:rsid w:val="00DA1112"/>
    <w:rsid w:val="00DC5070"/>
    <w:rsid w:val="00E66D92"/>
    <w:rsid w:val="00EA7CAB"/>
    <w:rsid w:val="00F0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26708"/>
  <w15:chartTrackingRefBased/>
  <w15:docId w15:val="{7480CBFE-4A06-431F-A7AF-FDE64589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B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D19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D192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0D192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D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D192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D19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9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5EA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07B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07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B73"/>
  </w:style>
  <w:style w:type="paragraph" w:styleId="Footer">
    <w:name w:val="footer"/>
    <w:basedOn w:val="Normal"/>
    <w:link w:val="FooterChar"/>
    <w:uiPriority w:val="99"/>
    <w:unhideWhenUsed/>
    <w:rsid w:val="00D07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62EE1-A4B1-47FB-9B33-CA69BA5F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MCCRORIE Audrey</dc:creator>
  <cp:keywords/>
  <dc:description/>
  <cp:lastModifiedBy>Gareth Peters</cp:lastModifiedBy>
  <cp:revision>2</cp:revision>
  <cp:lastPrinted>2018-07-12T10:06:00Z</cp:lastPrinted>
  <dcterms:created xsi:type="dcterms:W3CDTF">2019-02-03T12:05:00Z</dcterms:created>
  <dcterms:modified xsi:type="dcterms:W3CDTF">2019-02-03T12:05:00Z</dcterms:modified>
</cp:coreProperties>
</file>